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 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bookmarkStart w:colFirst="0" w:colLast="0" w:name="_heading=h.q9h87f7w8g4f" w:id="0"/>
      <w:bookmarkEnd w:id="0"/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COMPROMISO CENTRO DE SERVICIO TÉCNICO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Bogotá DC, 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Señores  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CANAL CAPITAL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La Ciudad   </w:t>
      </w:r>
    </w:p>
    <w:p w:rsidR="00000000" w:rsidDel="00000000" w:rsidP="00000000" w:rsidRDefault="00000000" w:rsidRPr="00000000" w14:paraId="0000000A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Referencia: 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Invitación Cerrada IC-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02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-2025</w:t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Tahoma" w:cs="Tahoma" w:eastAsia="Tahoma" w:hAnsi="Tahoma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En mi calidad de representante legal de (</w:t>
      </w:r>
      <w:r w:rsidDel="00000000" w:rsidR="00000000" w:rsidRPr="00000000">
        <w:rPr>
          <w:rFonts w:ascii="Tahoma" w:cs="Tahoma" w:eastAsia="Tahoma" w:hAnsi="Tahoma"/>
          <w:i w:val="1"/>
          <w:color w:val="000000"/>
          <w:sz w:val="20"/>
          <w:szCs w:val="20"/>
          <w:rtl w:val="0"/>
        </w:rPr>
        <w:t xml:space="preserve">indicar nombre del proponente</w:t>
      </w: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),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manifiesto que cuento con un centro de servicio técnico, el cual va a estar integrado por personal certificado por el fabricante del equipo, para la atención de soportes, durante el tiempo ofrecido para el cubrimiento de la garantía de fábrica. </w:t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Atentamente,   </w:t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o Razón Social del OFERENTE _________________________  </w:t>
      </w:r>
    </w:p>
    <w:p w:rsidR="00000000" w:rsidDel="00000000" w:rsidP="00000000" w:rsidRDefault="00000000" w:rsidRPr="00000000" w14:paraId="0000001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del Representante Legal ______________________________  </w:t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NIT ________________ </w:t>
      </w:r>
    </w:p>
    <w:p w:rsidR="00000000" w:rsidDel="00000000" w:rsidP="00000000" w:rsidRDefault="00000000" w:rsidRPr="00000000" w14:paraId="0000001A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Dirección ___________________  </w:t>
      </w:r>
    </w:p>
    <w:p w:rsidR="00000000" w:rsidDel="00000000" w:rsidP="00000000" w:rsidRDefault="00000000" w:rsidRPr="00000000" w14:paraId="0000001B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Ciudad _____________________  </w:t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Teléfono ___________________  </w:t>
      </w:r>
    </w:p>
    <w:p w:rsidR="00000000" w:rsidDel="00000000" w:rsidP="00000000" w:rsidRDefault="00000000" w:rsidRPr="00000000" w14:paraId="0000001D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Correo electrónico _________________________   </w:t>
      </w:r>
    </w:p>
    <w:p w:rsidR="00000000" w:rsidDel="00000000" w:rsidP="00000000" w:rsidRDefault="00000000" w:rsidRPr="00000000" w14:paraId="0000001E">
      <w:pPr>
        <w:tabs>
          <w:tab w:val="left" w:leader="none" w:pos="-720"/>
          <w:tab w:val="left" w:leader="none" w:pos="0"/>
          <w:tab w:val="left" w:leader="none" w:pos="708"/>
        </w:tabs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jc w:val="both"/>
        <w:rPr>
          <w:rFonts w:ascii="Tahoma" w:cs="Tahoma" w:eastAsia="Tahoma" w:hAnsi="Tahoma"/>
          <w:b w:val="1"/>
          <w:sz w:val="16"/>
          <w:szCs w:val="16"/>
        </w:rPr>
      </w:pPr>
      <w:bookmarkStart w:colFirst="0" w:colLast="0" w:name="_heading=h.4j51eijw9hx6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Tahoma" w:cs="Tahoma" w:eastAsia="Tahoma" w:hAnsi="Tahoma"/>
          <w:b w:val="1"/>
          <w:sz w:val="16"/>
          <w:szCs w:val="16"/>
        </w:rPr>
      </w:pPr>
      <w:bookmarkStart w:colFirst="0" w:colLast="0" w:name="_heading=h.krqhwaa8pq8x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both"/>
        <w:rPr>
          <w:rFonts w:ascii="Tahoma" w:cs="Tahoma" w:eastAsia="Tahoma" w:hAnsi="Tahoma"/>
          <w:b w:val="1"/>
          <w:sz w:val="16"/>
          <w:szCs w:val="16"/>
        </w:rPr>
      </w:pPr>
      <w:bookmarkStart w:colFirst="0" w:colLast="0" w:name="_heading=h.e2smftaj3drx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Tahoma" w:cs="Tahoma" w:eastAsia="Tahoma" w:hAnsi="Tahoma"/>
          <w:b w:val="1"/>
          <w:sz w:val="16"/>
          <w:szCs w:val="16"/>
        </w:rPr>
      </w:pPr>
      <w:bookmarkStart w:colFirst="0" w:colLast="0" w:name="_heading=h.gjdgxs" w:id="5"/>
      <w:bookmarkEnd w:id="5"/>
      <w:r w:rsidDel="00000000" w:rsidR="00000000" w:rsidRPr="00000000">
        <w:rPr>
          <w:rFonts w:ascii="Tahoma" w:cs="Tahoma" w:eastAsia="Tahoma" w:hAnsi="Tahoma"/>
          <w:b w:val="1"/>
          <w:sz w:val="16"/>
          <w:szCs w:val="16"/>
          <w:rtl w:val="0"/>
        </w:rPr>
        <w:t xml:space="preserve">NOTA: Se aclara que los formatos son diligenciables pero inmodificables en lo ya escrito</w:t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1518398239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widowControl w:val="0"/>
      <w:rPr>
        <w:rFonts w:ascii="Tahoma" w:cs="Tahoma" w:eastAsia="Tahoma" w:hAnsi="Tahoma"/>
        <w:sz w:val="14"/>
        <w:szCs w:val="1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1624965</wp:posOffset>
          </wp:positionH>
          <wp:positionV relativeFrom="paragraph">
            <wp:posOffset>-53974</wp:posOffset>
          </wp:positionV>
          <wp:extent cx="1737360" cy="975360"/>
          <wp:effectExtent b="0" l="0" r="0" t="0"/>
          <wp:wrapNone/>
          <wp:docPr id="151839823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7360" cy="97536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4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C32BB5"/>
    <w:pPr>
      <w:tabs>
        <w:tab w:val="center" w:pos="4252"/>
        <w:tab w:val="right" w:pos="8504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C32BB5"/>
  </w:style>
  <w:style w:type="paragraph" w:styleId="Piedepgina">
    <w:name w:val="footer"/>
    <w:basedOn w:val="Normal"/>
    <w:link w:val="PiedepginaCar"/>
    <w:uiPriority w:val="99"/>
    <w:unhideWhenUsed w:val="1"/>
    <w:rsid w:val="00C32BB5"/>
    <w:pPr>
      <w:tabs>
        <w:tab w:val="center" w:pos="4252"/>
        <w:tab w:val="right" w:pos="8504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C32BB5"/>
  </w:style>
  <w:style w:type="paragraph" w:styleId="NormalWeb">
    <w:name w:val="Normal (Web)"/>
    <w:basedOn w:val="Normal"/>
    <w:uiPriority w:val="99"/>
    <w:semiHidden w:val="1"/>
    <w:unhideWhenUsed w:val="1"/>
    <w:rsid w:val="00C32BB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ES"/>
    </w:rPr>
  </w:style>
  <w:style w:type="table" w:styleId="a" w:customStyle="1">
    <w:basedOn w:val="TableNormal2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0" w:customStyle="1">
    <w:basedOn w:val="TableNormal2"/>
    <w:pPr>
      <w:spacing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1" w:customStyle="1">
    <w:basedOn w:val="TableNormal2"/>
    <w:pPr>
      <w:spacing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2" w:customStyle="1">
    <w:basedOn w:val="TableNormal2"/>
    <w:pPr>
      <w:spacing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3" w:customStyle="1">
    <w:basedOn w:val="TableNormal2"/>
    <w:pPr>
      <w:spacing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4" w:customStyle="1">
    <w:basedOn w:val="TableNormal2"/>
    <w:pPr>
      <w:spacing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ouWrgqOSh2RiUhs25SpPkUWurQ==">CgMxLjAyDmgucTloODdmN3c4ZzRmMgloLjMwajB6bGwyDmguNGo1MWVpanc5aHg2Mg5oLmtycWh3YWE4cHE4eDIOaC5lMnNtZnRhajNkcngyCGguZ2pkZ3hzOAByITFXQTg5TFdUd2ZNMEhnc1dCS2NMaDhZbkN3NlRCSGlHdA==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2024-04-08T14:14:00Z</dcterms:created>
  <dc:creator>Luis Eduardo Paez Pacheco</dc:creator>
</cp:coreProperties>
</file>